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08" w:rsidRDefault="00466708" w:rsidP="00466708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Содержание</w:t>
      </w:r>
    </w:p>
    <w:p w:rsidR="00466708" w:rsidRDefault="00466708" w:rsidP="00466708">
      <w:pPr>
        <w:jc w:val="center"/>
        <w:rPr>
          <w:rFonts w:ascii="Arial" w:hAnsi="Arial" w:cs="Arial"/>
          <w:b/>
          <w:caps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673"/>
      </w:tblGrid>
      <w:tr w:rsidR="00466708" w:rsidTr="00466708">
        <w:tc>
          <w:tcPr>
            <w:tcW w:w="8613" w:type="dxa"/>
            <w:hideMark/>
          </w:tcPr>
          <w:p w:rsidR="00466708" w:rsidRDefault="00466708">
            <w:pPr>
              <w:spacing w:line="360" w:lineRule="auto"/>
              <w:jc w:val="both"/>
              <w:rPr>
                <w:rFonts w:ascii="Arial" w:hAnsi="Arial" w:cs="Arial"/>
                <w:b/>
                <w:caps/>
              </w:rPr>
            </w:pPr>
            <w:r>
              <w:rPr>
                <w:caps/>
              </w:rPr>
              <w:t>Плюсы и минусы научно-технического прогресса.</w:t>
            </w:r>
            <w:proofErr w:type="gramStart"/>
            <w:r>
              <w:rPr>
                <w:caps/>
              </w:rPr>
              <w:t xml:space="preserve"> .</w:t>
            </w:r>
            <w:proofErr w:type="gramEnd"/>
            <w:r>
              <w:rPr>
                <w:caps/>
              </w:rPr>
              <w:t xml:space="preserve"> . . . . . . . . . . . </w:t>
            </w:r>
          </w:p>
        </w:tc>
        <w:tc>
          <w:tcPr>
            <w:tcW w:w="673" w:type="dxa"/>
            <w:hideMark/>
          </w:tcPr>
          <w:p w:rsidR="00466708" w:rsidRDefault="00466708">
            <w:pPr>
              <w:jc w:val="right"/>
              <w:rPr>
                <w:caps/>
              </w:rPr>
            </w:pPr>
            <w:r>
              <w:rPr>
                <w:caps/>
              </w:rPr>
              <w:t>4</w:t>
            </w:r>
          </w:p>
        </w:tc>
      </w:tr>
      <w:tr w:rsidR="00466708" w:rsidTr="00466708">
        <w:tc>
          <w:tcPr>
            <w:tcW w:w="8613" w:type="dxa"/>
            <w:hideMark/>
          </w:tcPr>
          <w:p w:rsidR="00466708" w:rsidRDefault="00466708">
            <w:pPr>
              <w:spacing w:line="360" w:lineRule="auto"/>
              <w:jc w:val="both"/>
              <w:rPr>
                <w:caps/>
              </w:rPr>
            </w:pPr>
            <w:r>
              <w:rPr>
                <w:caps/>
              </w:rPr>
              <w:t>Быт и здоровье человека в мире новых технологий.</w:t>
            </w:r>
            <w:proofErr w:type="gramStart"/>
            <w:r>
              <w:rPr>
                <w:caps/>
              </w:rPr>
              <w:t xml:space="preserve"> .</w:t>
            </w:r>
            <w:proofErr w:type="gramEnd"/>
            <w:r>
              <w:rPr>
                <w:caps/>
              </w:rPr>
              <w:t xml:space="preserve"> . . . . . . . . . . </w:t>
            </w:r>
          </w:p>
        </w:tc>
        <w:tc>
          <w:tcPr>
            <w:tcW w:w="673" w:type="dxa"/>
            <w:hideMark/>
          </w:tcPr>
          <w:p w:rsidR="00466708" w:rsidRDefault="00466708">
            <w:pPr>
              <w:jc w:val="right"/>
              <w:rPr>
                <w:caps/>
              </w:rPr>
            </w:pPr>
            <w:r>
              <w:rPr>
                <w:caps/>
              </w:rPr>
              <w:t>17</w:t>
            </w:r>
          </w:p>
        </w:tc>
      </w:tr>
      <w:tr w:rsidR="00466708" w:rsidTr="00466708">
        <w:tc>
          <w:tcPr>
            <w:tcW w:w="8613" w:type="dxa"/>
            <w:hideMark/>
          </w:tcPr>
          <w:p w:rsidR="00466708" w:rsidRDefault="00466708">
            <w:pPr>
              <w:spacing w:line="360" w:lineRule="auto"/>
              <w:ind w:firstLine="540"/>
              <w:jc w:val="both"/>
              <w:rPr>
                <w:caps/>
              </w:rPr>
            </w:pPr>
            <w:r>
              <w:t>Проблемы большого города</w:t>
            </w:r>
            <w:proofErr w:type="gramStart"/>
            <w:r>
              <w:t xml:space="preserve"> .</w:t>
            </w:r>
            <w:proofErr w:type="gramEnd"/>
            <w:r>
              <w:t xml:space="preserve"> . . . . . . . . . . . . . . . . . . . . . . . . . . . . . . . . . . . . . . . .</w:t>
            </w:r>
          </w:p>
        </w:tc>
        <w:tc>
          <w:tcPr>
            <w:tcW w:w="673" w:type="dxa"/>
            <w:hideMark/>
          </w:tcPr>
          <w:p w:rsidR="00466708" w:rsidRDefault="00466708">
            <w:pPr>
              <w:jc w:val="right"/>
              <w:rPr>
                <w:caps/>
              </w:rPr>
            </w:pPr>
            <w:r>
              <w:rPr>
                <w:caps/>
              </w:rPr>
              <w:t>17</w:t>
            </w:r>
          </w:p>
        </w:tc>
      </w:tr>
      <w:tr w:rsidR="00466708" w:rsidTr="00466708">
        <w:tc>
          <w:tcPr>
            <w:tcW w:w="8613" w:type="dxa"/>
            <w:hideMark/>
          </w:tcPr>
          <w:p w:rsidR="00466708" w:rsidRDefault="00466708">
            <w:pPr>
              <w:spacing w:line="360" w:lineRule="auto"/>
              <w:ind w:firstLine="540"/>
              <w:jc w:val="both"/>
            </w:pPr>
            <w:r>
              <w:t>Мой дом – моя крепость?</w:t>
            </w:r>
            <w:proofErr w:type="gramStart"/>
            <w:r>
              <w:t xml:space="preserve"> </w:t>
            </w:r>
            <w:r>
              <w:rPr>
                <w:caps/>
              </w:rPr>
              <w:t>.</w:t>
            </w:r>
            <w:proofErr w:type="gramEnd"/>
            <w:r>
              <w:rPr>
                <w:caps/>
              </w:rPr>
              <w:t xml:space="preserve"> . . . . . . . . . . . . . . . . . . . . . . . . . . . . . . . . . . . . . . . . . .</w:t>
            </w:r>
          </w:p>
        </w:tc>
        <w:tc>
          <w:tcPr>
            <w:tcW w:w="673" w:type="dxa"/>
            <w:hideMark/>
          </w:tcPr>
          <w:p w:rsidR="00466708" w:rsidRDefault="00466708">
            <w:pPr>
              <w:jc w:val="right"/>
              <w:rPr>
                <w:caps/>
              </w:rPr>
            </w:pPr>
            <w:r>
              <w:rPr>
                <w:caps/>
              </w:rPr>
              <w:t>31</w:t>
            </w:r>
          </w:p>
        </w:tc>
      </w:tr>
      <w:tr w:rsidR="00466708" w:rsidTr="00466708">
        <w:tc>
          <w:tcPr>
            <w:tcW w:w="8613" w:type="dxa"/>
            <w:hideMark/>
          </w:tcPr>
          <w:p w:rsidR="00466708" w:rsidRDefault="00466708">
            <w:pPr>
              <w:spacing w:line="360" w:lineRule="auto"/>
              <w:ind w:firstLine="540"/>
            </w:pPr>
            <w:r>
              <w:t>Наши спасители – антибиотики?</w:t>
            </w:r>
            <w:proofErr w:type="gramStart"/>
            <w:r>
              <w:t xml:space="preserve"> </w:t>
            </w:r>
            <w:r>
              <w:rPr>
                <w:caps/>
              </w:rPr>
              <w:t>.</w:t>
            </w:r>
            <w:proofErr w:type="gramEnd"/>
            <w:r>
              <w:rPr>
                <w:caps/>
              </w:rPr>
              <w:t xml:space="preserve"> . . . . . . . . . . . . . . . . . . . . . . . . . . . . . . . . . . . . </w:t>
            </w:r>
          </w:p>
        </w:tc>
        <w:tc>
          <w:tcPr>
            <w:tcW w:w="673" w:type="dxa"/>
            <w:hideMark/>
          </w:tcPr>
          <w:p w:rsidR="00466708" w:rsidRDefault="00466708" w:rsidP="00466708">
            <w:pPr>
              <w:jc w:val="right"/>
              <w:rPr>
                <w:caps/>
              </w:rPr>
            </w:pPr>
            <w:r>
              <w:rPr>
                <w:caps/>
              </w:rPr>
              <w:t>34</w:t>
            </w:r>
          </w:p>
        </w:tc>
      </w:tr>
      <w:tr w:rsidR="00466708" w:rsidTr="00466708">
        <w:tc>
          <w:tcPr>
            <w:tcW w:w="8613" w:type="dxa"/>
            <w:hideMark/>
          </w:tcPr>
          <w:p w:rsidR="00466708" w:rsidRDefault="00466708">
            <w:pPr>
              <w:spacing w:line="360" w:lineRule="auto"/>
              <w:ind w:firstLine="540"/>
            </w:pPr>
            <w:r>
              <w:t>Генетика – палка о двух концах?</w:t>
            </w:r>
            <w:proofErr w:type="gramStart"/>
            <w:r>
              <w:t xml:space="preserve"> </w:t>
            </w:r>
            <w:r>
              <w:rPr>
                <w:caps/>
              </w:rPr>
              <w:t>.</w:t>
            </w:r>
            <w:proofErr w:type="gramEnd"/>
            <w:r>
              <w:rPr>
                <w:caps/>
              </w:rPr>
              <w:t xml:space="preserve"> . . . . . . . . . . . . . . . . . . . . . . . . . . . . . . . . . . . . </w:t>
            </w:r>
          </w:p>
        </w:tc>
        <w:tc>
          <w:tcPr>
            <w:tcW w:w="673" w:type="dxa"/>
            <w:hideMark/>
          </w:tcPr>
          <w:p w:rsidR="00466708" w:rsidRDefault="00466708" w:rsidP="00466708">
            <w:pPr>
              <w:jc w:val="right"/>
              <w:rPr>
                <w:caps/>
              </w:rPr>
            </w:pPr>
            <w:r>
              <w:rPr>
                <w:caps/>
              </w:rPr>
              <w:t>41</w:t>
            </w:r>
          </w:p>
        </w:tc>
      </w:tr>
      <w:tr w:rsidR="00466708" w:rsidTr="00466708">
        <w:tc>
          <w:tcPr>
            <w:tcW w:w="8613" w:type="dxa"/>
            <w:hideMark/>
          </w:tcPr>
          <w:p w:rsidR="00466708" w:rsidRDefault="00466708">
            <w:pPr>
              <w:spacing w:line="360" w:lineRule="auto"/>
              <w:jc w:val="both"/>
            </w:pPr>
            <w:r>
              <w:rPr>
                <w:caps/>
              </w:rPr>
              <w:t>Интернет – новая реальность?</w:t>
            </w:r>
            <w:proofErr w:type="gramStart"/>
            <w:r>
              <w:rPr>
                <w:caps/>
              </w:rPr>
              <w:t xml:space="preserve"> .</w:t>
            </w:r>
            <w:proofErr w:type="gramEnd"/>
            <w:r>
              <w:rPr>
                <w:caps/>
              </w:rPr>
              <w:t xml:space="preserve"> . . . . . . . . . . . . . . . . . . . . . . . . . . . . . . . . . . .</w:t>
            </w:r>
          </w:p>
        </w:tc>
        <w:tc>
          <w:tcPr>
            <w:tcW w:w="673" w:type="dxa"/>
            <w:hideMark/>
          </w:tcPr>
          <w:p w:rsidR="00466708" w:rsidRDefault="00466708" w:rsidP="00466708">
            <w:pPr>
              <w:jc w:val="right"/>
              <w:rPr>
                <w:caps/>
              </w:rPr>
            </w:pPr>
            <w:r>
              <w:rPr>
                <w:caps/>
              </w:rPr>
              <w:t>53</w:t>
            </w:r>
          </w:p>
        </w:tc>
      </w:tr>
      <w:tr w:rsidR="00466708" w:rsidTr="00466708">
        <w:tc>
          <w:tcPr>
            <w:tcW w:w="8613" w:type="dxa"/>
            <w:hideMark/>
          </w:tcPr>
          <w:p w:rsidR="00466708" w:rsidRDefault="00466708">
            <w:pPr>
              <w:spacing w:line="360" w:lineRule="auto"/>
              <w:jc w:val="both"/>
              <w:rPr>
                <w:caps/>
              </w:rPr>
            </w:pPr>
            <w:r>
              <w:rPr>
                <w:caps/>
              </w:rPr>
              <w:t>Человек или киборг?</w:t>
            </w:r>
            <w:proofErr w:type="gramStart"/>
            <w:r>
              <w:rPr>
                <w:caps/>
              </w:rPr>
              <w:t xml:space="preserve"> .</w:t>
            </w:r>
            <w:proofErr w:type="gramEnd"/>
            <w:r>
              <w:rPr>
                <w:caps/>
              </w:rPr>
              <w:t xml:space="preserve"> . . . . . . . . . . . . . . . . . . . . . . . . . . . . . . . . . . . . . . . . . . . . . </w:t>
            </w:r>
          </w:p>
        </w:tc>
        <w:tc>
          <w:tcPr>
            <w:tcW w:w="673" w:type="dxa"/>
            <w:hideMark/>
          </w:tcPr>
          <w:p w:rsidR="00466708" w:rsidRDefault="00466708">
            <w:pPr>
              <w:jc w:val="right"/>
              <w:rPr>
                <w:caps/>
              </w:rPr>
            </w:pPr>
            <w:r>
              <w:rPr>
                <w:caps/>
              </w:rPr>
              <w:t>79</w:t>
            </w:r>
          </w:p>
        </w:tc>
      </w:tr>
      <w:tr w:rsidR="00466708" w:rsidTr="00466708">
        <w:tc>
          <w:tcPr>
            <w:tcW w:w="8613" w:type="dxa"/>
            <w:hideMark/>
          </w:tcPr>
          <w:p w:rsidR="00466708" w:rsidRDefault="00466708">
            <w:pPr>
              <w:spacing w:line="360" w:lineRule="auto"/>
              <w:ind w:firstLine="540"/>
              <w:jc w:val="both"/>
              <w:rPr>
                <w:caps/>
              </w:rPr>
            </w:pPr>
            <w:r>
              <w:t>Быть или казаться?</w:t>
            </w:r>
            <w:proofErr w:type="gramStart"/>
            <w:r>
              <w:t xml:space="preserve"> </w:t>
            </w:r>
            <w:r>
              <w:rPr>
                <w:caps/>
              </w:rPr>
              <w:t>.</w:t>
            </w:r>
            <w:proofErr w:type="gramEnd"/>
            <w:r>
              <w:rPr>
                <w:caps/>
              </w:rPr>
              <w:t xml:space="preserve"> . . . . . . . . . . . . . . . . . . . . . . . . . . . . . . . . . . . . . . . . . . . . . . . .</w:t>
            </w:r>
          </w:p>
        </w:tc>
        <w:tc>
          <w:tcPr>
            <w:tcW w:w="673" w:type="dxa"/>
            <w:hideMark/>
          </w:tcPr>
          <w:p w:rsidR="00466708" w:rsidRDefault="00466708">
            <w:pPr>
              <w:jc w:val="right"/>
              <w:rPr>
                <w:caps/>
              </w:rPr>
            </w:pPr>
            <w:r>
              <w:rPr>
                <w:caps/>
              </w:rPr>
              <w:t>79</w:t>
            </w:r>
          </w:p>
        </w:tc>
      </w:tr>
      <w:tr w:rsidR="00466708" w:rsidTr="00466708">
        <w:tc>
          <w:tcPr>
            <w:tcW w:w="8613" w:type="dxa"/>
            <w:hideMark/>
          </w:tcPr>
          <w:p w:rsidR="00466708" w:rsidRDefault="00466708">
            <w:pPr>
              <w:spacing w:line="360" w:lineRule="auto"/>
              <w:ind w:firstLine="540"/>
              <w:jc w:val="both"/>
            </w:pPr>
            <w:r>
              <w:t>Спасёт ли робот от одиночества?</w:t>
            </w:r>
            <w:proofErr w:type="gramStart"/>
            <w:r>
              <w:t xml:space="preserve"> </w:t>
            </w:r>
            <w:r>
              <w:rPr>
                <w:caps/>
              </w:rPr>
              <w:t>.</w:t>
            </w:r>
            <w:proofErr w:type="gramEnd"/>
            <w:r>
              <w:rPr>
                <w:caps/>
              </w:rPr>
              <w:t xml:space="preserve"> . . . . . . . . . . . . . . . . . . . . . . . . . . . . . . . . . . . </w:t>
            </w:r>
          </w:p>
        </w:tc>
        <w:tc>
          <w:tcPr>
            <w:tcW w:w="673" w:type="dxa"/>
            <w:hideMark/>
          </w:tcPr>
          <w:p w:rsidR="00466708" w:rsidRDefault="00466708" w:rsidP="00466708">
            <w:pPr>
              <w:jc w:val="right"/>
              <w:rPr>
                <w:caps/>
              </w:rPr>
            </w:pPr>
            <w:r>
              <w:rPr>
                <w:caps/>
              </w:rPr>
              <w:t>83</w:t>
            </w:r>
          </w:p>
        </w:tc>
      </w:tr>
      <w:tr w:rsidR="00466708" w:rsidTr="00466708">
        <w:tc>
          <w:tcPr>
            <w:tcW w:w="8613" w:type="dxa"/>
            <w:hideMark/>
          </w:tcPr>
          <w:p w:rsidR="00466708" w:rsidRDefault="00466708">
            <w:pPr>
              <w:spacing w:line="360" w:lineRule="auto"/>
              <w:ind w:firstLine="540"/>
            </w:pPr>
            <w:r>
              <w:t>Помогут ли нам компьютерные технологии стать бессмертными?</w:t>
            </w:r>
            <w:proofErr w:type="gramStart"/>
            <w:r>
              <w:t xml:space="preserve"> </w:t>
            </w:r>
            <w:r>
              <w:rPr>
                <w:caps/>
              </w:rPr>
              <w:t>.</w:t>
            </w:r>
            <w:proofErr w:type="gramEnd"/>
            <w:r>
              <w:rPr>
                <w:caps/>
              </w:rPr>
              <w:t xml:space="preserve"> . . . . . . . . </w:t>
            </w:r>
          </w:p>
        </w:tc>
        <w:tc>
          <w:tcPr>
            <w:tcW w:w="673" w:type="dxa"/>
            <w:hideMark/>
          </w:tcPr>
          <w:p w:rsidR="00466708" w:rsidRDefault="00466708">
            <w:pPr>
              <w:jc w:val="right"/>
              <w:rPr>
                <w:caps/>
              </w:rPr>
            </w:pPr>
            <w:r>
              <w:rPr>
                <w:caps/>
              </w:rPr>
              <w:t>88</w:t>
            </w:r>
          </w:p>
        </w:tc>
      </w:tr>
      <w:tr w:rsidR="00466708" w:rsidTr="00466708">
        <w:tc>
          <w:tcPr>
            <w:tcW w:w="8613" w:type="dxa"/>
            <w:hideMark/>
          </w:tcPr>
          <w:p w:rsidR="00466708" w:rsidRDefault="00466708">
            <w:pPr>
              <w:spacing w:after="120"/>
              <w:jc w:val="both"/>
            </w:pPr>
            <w:r>
              <w:t>ПРИЛОЖЕНИЕ 1. ЯЗЫКОВЫЕ КЛИШЕ И КОНСТРУКЦИИ ДЛЯ АННОТИ-РОВАНИЯ И РЕФЕРИРОВАНИЯ.</w:t>
            </w:r>
            <w:proofErr w:type="gramStart"/>
            <w:r>
              <w:t xml:space="preserve"> .</w:t>
            </w:r>
            <w:proofErr w:type="gramEnd"/>
            <w:r>
              <w:t xml:space="preserve"> . . . . . . . . . . . . . . . . . . . . . . . . . . . . . . . . . . . . . . .</w:t>
            </w:r>
          </w:p>
        </w:tc>
        <w:tc>
          <w:tcPr>
            <w:tcW w:w="673" w:type="dxa"/>
          </w:tcPr>
          <w:p w:rsidR="00466708" w:rsidRDefault="00466708">
            <w:pPr>
              <w:jc w:val="right"/>
              <w:rPr>
                <w:caps/>
              </w:rPr>
            </w:pPr>
          </w:p>
          <w:p w:rsidR="00466708" w:rsidRDefault="00466708" w:rsidP="00466708">
            <w:pPr>
              <w:jc w:val="right"/>
              <w:rPr>
                <w:caps/>
              </w:rPr>
            </w:pPr>
            <w:r>
              <w:rPr>
                <w:caps/>
              </w:rPr>
              <w:t>101</w:t>
            </w:r>
          </w:p>
        </w:tc>
      </w:tr>
      <w:tr w:rsidR="00466708" w:rsidTr="00466708">
        <w:tc>
          <w:tcPr>
            <w:tcW w:w="8613" w:type="dxa"/>
            <w:hideMark/>
          </w:tcPr>
          <w:p w:rsidR="00466708" w:rsidRDefault="00466708">
            <w:pPr>
              <w:jc w:val="both"/>
            </w:pPr>
            <w:r>
              <w:t>ПРИЛОЖЕНИЕ 2. ГРАММАТИЧЕСКИЙ МАТЕРИАЛ. . . . . . . . . . . . . . . . . . . . . . .</w:t>
            </w:r>
          </w:p>
        </w:tc>
        <w:tc>
          <w:tcPr>
            <w:tcW w:w="673" w:type="dxa"/>
            <w:hideMark/>
          </w:tcPr>
          <w:p w:rsidR="00466708" w:rsidRDefault="00466708" w:rsidP="00466708">
            <w:pPr>
              <w:jc w:val="right"/>
              <w:rPr>
                <w:caps/>
              </w:rPr>
            </w:pPr>
            <w:r>
              <w:rPr>
                <w:caps/>
              </w:rPr>
              <w:t>108</w:t>
            </w:r>
          </w:p>
        </w:tc>
      </w:tr>
    </w:tbl>
    <w:p w:rsidR="00E64ADF" w:rsidRDefault="00E64ADF"/>
    <w:sectPr w:rsidR="00E64ADF" w:rsidSect="00E6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708"/>
    <w:rsid w:val="00466708"/>
    <w:rsid w:val="00E6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0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70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3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2021-02-17T13:52:00Z</dcterms:created>
  <dcterms:modified xsi:type="dcterms:W3CDTF">2021-02-17T13:53:00Z</dcterms:modified>
</cp:coreProperties>
</file>